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49" w:rsidRDefault="00A530BD"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8.15pt;margin-top:336.15pt;width:56pt;height:29pt;rotation:-1613730fd;z-index:251661312" fillcolor="#0be510"/>
        </w:pict>
      </w:r>
      <w:r>
        <w:rPr>
          <w:noProof/>
          <w:lang w:eastAsia="fr-FR"/>
        </w:rPr>
        <w:pict>
          <v:oval id="_x0000_s1026" style="position:absolute;margin-left:19.3pt;margin-top:71.15pt;width:320pt;height:176pt;z-index:251658240" filled="f" fillcolor="white [3212]" strokecolor="red" strokeweight="4.5pt">
            <v:stroke dashstyle="1 1"/>
            <v:textbox>
              <w:txbxContent>
                <w:p w:rsidR="00A530BD" w:rsidRPr="00A530BD" w:rsidRDefault="00A530BD" w:rsidP="00A530BD">
                  <w:pPr>
                    <w:jc w:val="center"/>
                    <w:rPr>
                      <w:b/>
                      <w:color w:val="FF0000"/>
                      <w:sz w:val="10"/>
                    </w:rPr>
                  </w:pPr>
                </w:p>
                <w:p w:rsidR="00A530BD" w:rsidRPr="00A530BD" w:rsidRDefault="00A530BD" w:rsidP="00A530BD">
                  <w:pPr>
                    <w:jc w:val="center"/>
                    <w:rPr>
                      <w:b/>
                      <w:color w:val="FF0000"/>
                      <w:sz w:val="52"/>
                    </w:rPr>
                  </w:pPr>
                  <w:r w:rsidRPr="00A530BD">
                    <w:rPr>
                      <w:b/>
                      <w:color w:val="FF0000"/>
                      <w:sz w:val="52"/>
                    </w:rPr>
                    <w:t>ZONE D’ECHAUFFEMENT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561.15pt;margin-top:146.15pt;width:29pt;height:26pt;z-index:251660288" filled="f" strokecolor="red" strokeweight="3pt"/>
        </w:pict>
      </w:r>
      <w:r>
        <w:rPr>
          <w:noProof/>
          <w:lang w:eastAsia="fr-FR"/>
        </w:rPr>
        <w:pict>
          <v:oval id="_x0000_s1027" style="position:absolute;margin-left:349.3pt;margin-top:167.15pt;width:163.85pt;height:126pt;z-index:251659264" filled="f" fillcolor="white [3212]" strokecolor="red" strokeweight="4.5pt">
            <v:stroke dashstyle="1 1"/>
            <v:textbox>
              <w:txbxContent>
                <w:p w:rsidR="00A530BD" w:rsidRPr="00A530BD" w:rsidRDefault="00A530BD">
                  <w:pPr>
                    <w:rPr>
                      <w:b/>
                      <w:color w:val="FF0000"/>
                      <w:sz w:val="52"/>
                    </w:rPr>
                  </w:pPr>
                  <w:r>
                    <w:rPr>
                      <w:b/>
                      <w:color w:val="FF0000"/>
                      <w:sz w:val="52"/>
                    </w:rPr>
                    <w:t xml:space="preserve">ACCUEIL </w:t>
                  </w:r>
                  <w:r w:rsidRPr="00A530BD">
                    <w:rPr>
                      <w:b/>
                      <w:color w:val="FF0000"/>
                      <w:sz w:val="52"/>
                    </w:rPr>
                    <w:t>PARKING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drawing>
          <wp:inline distT="0" distB="0" distL="0" distR="0">
            <wp:extent cx="9124950" cy="56130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962" cy="561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849" w:rsidSect="00A5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30BD"/>
    <w:rsid w:val="004B0849"/>
    <w:rsid w:val="00765A18"/>
    <w:rsid w:val="00A5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be510"/>
      <o:colormenu v:ext="edit" fillcolor="#0be51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765E-238E-4E2B-A139-35AEF509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>GRPLEG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Vergnapa</dc:creator>
  <cp:keywords/>
  <dc:description/>
  <cp:lastModifiedBy>Vergnapa</cp:lastModifiedBy>
  <cp:revision>1</cp:revision>
  <dcterms:created xsi:type="dcterms:W3CDTF">2011-01-16T10:15:00Z</dcterms:created>
  <dcterms:modified xsi:type="dcterms:W3CDTF">2011-01-16T10:24:00Z</dcterms:modified>
</cp:coreProperties>
</file>